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306D" w:rsidRDefault="00905B90">
      <w:pPr>
        <w:pStyle w:val="Titre1"/>
        <w:pBdr>
          <w:bottom w:val="nil"/>
        </w:pBdr>
        <w:rPr>
          <w:rFonts w:ascii="Sansation" w:hAnsi="Sansation"/>
          <w:b/>
          <w:color w:val="009DD9" w:themeColor="accent2"/>
          <w:lang w:val="fr-FR"/>
        </w:rPr>
      </w:pPr>
      <w:r>
        <w:rPr>
          <w:rFonts w:ascii="Sansation" w:hAnsi="Sansation"/>
          <w:b/>
          <w:color w:val="009DD9" w:themeColor="accent2"/>
          <w:lang w:val="fr-FR"/>
        </w:rPr>
        <w:t>Formulaire de consentement FFCK</w:t>
      </w:r>
    </w:p>
    <w:p w:rsidR="00F3306D" w:rsidRDefault="00F3306D">
      <w:pPr>
        <w:sectPr w:rsidR="00F3306D">
          <w:headerReference w:type="default" r:id="rId7"/>
          <w:footerReference w:type="default" r:id="rId8"/>
          <w:pgSz w:w="11906" w:h="16838"/>
          <w:pgMar w:top="851" w:right="1417" w:bottom="1417" w:left="1417" w:header="708" w:footer="708" w:gutter="0"/>
          <w:cols w:space="720"/>
          <w:formProt w:val="0"/>
          <w:docGrid w:linePitch="360" w:charSpace="4096"/>
        </w:sectPr>
      </w:pPr>
    </w:p>
    <w:p w:rsidR="00F3306D" w:rsidRDefault="00905B90">
      <w:pPr>
        <w:spacing w:after="0" w:line="240" w:lineRule="auto"/>
        <w:jc w:val="both"/>
        <w:rPr>
          <w:rFonts w:eastAsia="Times New Roman" w:cs="Times New Roman"/>
          <w:sz w:val="20"/>
          <w:szCs w:val="20"/>
          <w:lang w:val="fr-FR" w:eastAsia="fr-FR" w:bidi="ar-SA"/>
        </w:rPr>
      </w:pPr>
      <w:r>
        <w:rPr>
          <w:rFonts w:eastAsia="Times New Roman" w:cs="Times New Roman"/>
          <w:sz w:val="20"/>
          <w:szCs w:val="20"/>
          <w:lang w:val="fr-FR" w:eastAsia="fr-FR" w:bidi="ar-SA"/>
        </w:rPr>
        <w:t>Un sportif qui souhaite participer à des événements FFCK Paracanoë doit être classé selon les critères de classification de la FFCK. Le refus de coopérer avec les classificateurs ou l’échec à achever la procédure de classification aboutira à l’inéligibilit</w:t>
      </w:r>
      <w:r>
        <w:rPr>
          <w:rFonts w:eastAsia="Times New Roman" w:cs="Times New Roman"/>
          <w:sz w:val="20"/>
          <w:szCs w:val="20"/>
          <w:lang w:val="fr-FR" w:eastAsia="fr-FR" w:bidi="ar-SA"/>
        </w:rPr>
        <w:t xml:space="preserve">é à participer aux compétitions FFCK Paracanoë. </w:t>
      </w:r>
    </w:p>
    <w:p w:rsidR="00F3306D" w:rsidRDefault="00905B90">
      <w:pPr>
        <w:spacing w:after="0" w:line="240" w:lineRule="auto"/>
        <w:jc w:val="both"/>
        <w:rPr>
          <w:rFonts w:eastAsia="Times New Roman" w:cs="Times New Roman"/>
          <w:sz w:val="20"/>
          <w:szCs w:val="20"/>
          <w:lang w:val="fr-FR" w:eastAsia="fr-FR" w:bidi="ar-SA"/>
        </w:rPr>
      </w:pPr>
      <w:r>
        <w:rPr>
          <w:rFonts w:eastAsia="Times New Roman" w:cs="Times New Roman"/>
          <w:sz w:val="20"/>
          <w:szCs w:val="20"/>
          <w:lang w:val="fr-FR" w:eastAsia="fr-FR" w:bidi="ar-SA"/>
        </w:rPr>
        <w:t>Le processus de classification sera réalisé avec toutes les précautions nécessaires pour limiter l’inconfort du sportif.</w:t>
      </w:r>
    </w:p>
    <w:p w:rsidR="00F3306D" w:rsidRDefault="00905B90">
      <w:pPr>
        <w:spacing w:after="0" w:line="240" w:lineRule="auto"/>
        <w:jc w:val="both"/>
        <w:rPr>
          <w:rFonts w:eastAsia="Times New Roman" w:cs="Times New Roman"/>
          <w:sz w:val="20"/>
          <w:szCs w:val="20"/>
          <w:lang w:val="fr-FR" w:eastAsia="fr-FR" w:bidi="ar-SA"/>
        </w:rPr>
      </w:pPr>
      <w:r>
        <w:rPr>
          <w:rFonts w:eastAsia="Times New Roman" w:cs="Times New Roman"/>
          <w:sz w:val="20"/>
          <w:szCs w:val="20"/>
          <w:lang w:val="fr-FR" w:eastAsia="fr-FR" w:bidi="ar-SA"/>
        </w:rPr>
        <w:t>Toutefois, l’échec à achever la procédure de classification, indépendamment à l’inconf</w:t>
      </w:r>
      <w:r>
        <w:rPr>
          <w:rFonts w:eastAsia="Times New Roman" w:cs="Times New Roman"/>
          <w:sz w:val="20"/>
          <w:szCs w:val="20"/>
          <w:lang w:val="fr-FR" w:eastAsia="fr-FR" w:bidi="ar-SA"/>
        </w:rPr>
        <w:t>ort, aura pour conséquence pour le sportif de ne pas être classifié et par conséquence, de ne pas être éligible pour participer à des compétitions FFCK Paracanoë.</w:t>
      </w:r>
    </w:p>
    <w:p w:rsidR="00F3306D" w:rsidRDefault="00905B90">
      <w:pPr>
        <w:spacing w:after="0" w:line="240" w:lineRule="auto"/>
        <w:jc w:val="both"/>
        <w:rPr>
          <w:rFonts w:eastAsia="Times New Roman" w:cs="Times New Roman"/>
          <w:sz w:val="20"/>
          <w:szCs w:val="20"/>
          <w:lang w:val="fr-FR" w:eastAsia="fr-FR" w:bidi="ar-SA"/>
        </w:rPr>
      </w:pPr>
      <w:r>
        <w:rPr>
          <w:rFonts w:eastAsia="Times New Roman" w:cs="Times New Roman"/>
          <w:sz w:val="20"/>
          <w:szCs w:val="20"/>
          <w:lang w:val="fr-FR" w:eastAsia="fr-FR" w:bidi="ar-SA"/>
        </w:rPr>
        <w:t>Le sportif a la possibilité de retirer son consentement à tout moment. Si tel était le cas, l</w:t>
      </w:r>
      <w:r>
        <w:rPr>
          <w:rFonts w:eastAsia="Times New Roman" w:cs="Times New Roman"/>
          <w:sz w:val="20"/>
          <w:szCs w:val="20"/>
          <w:lang w:val="fr-FR" w:eastAsia="fr-FR" w:bidi="ar-SA"/>
        </w:rPr>
        <w:t>e processus de classification sera alors interrompu. Le sportif ne sera pas classé et ne sera pas autorisé à participer à des compétitions FFCK Paracanoë.</w:t>
      </w:r>
    </w:p>
    <w:p w:rsidR="00F3306D" w:rsidRDefault="00905B90">
      <w:pPr>
        <w:spacing w:after="0" w:line="240" w:lineRule="auto"/>
        <w:jc w:val="both"/>
        <w:rPr>
          <w:rFonts w:eastAsia="Times New Roman" w:cs="Times New Roman"/>
          <w:sz w:val="20"/>
          <w:szCs w:val="20"/>
          <w:lang w:val="fr-FR" w:eastAsia="fr-FR" w:bidi="ar-SA"/>
        </w:rPr>
      </w:pPr>
      <w:r>
        <w:rPr>
          <w:rFonts w:eastAsia="Times New Roman" w:cs="Times New Roman"/>
          <w:sz w:val="20"/>
          <w:szCs w:val="20"/>
          <w:lang w:val="fr-FR" w:eastAsia="fr-FR" w:bidi="ar-SA"/>
        </w:rPr>
        <w:t>Le sportif a la possibilité de faire appel de la décision des classificateurs en utilisant la procédu</w:t>
      </w:r>
      <w:r>
        <w:rPr>
          <w:rFonts w:eastAsia="Times New Roman" w:cs="Times New Roman"/>
          <w:sz w:val="20"/>
          <w:szCs w:val="20"/>
          <w:lang w:val="fr-FR" w:eastAsia="fr-FR" w:bidi="ar-SA"/>
        </w:rPr>
        <w:t>re de réclamation d’un jugement prévue dans les règlements sportifs de la FFCK ou en le signalant au moment de la notification de classification.</w:t>
      </w:r>
    </w:p>
    <w:p w:rsidR="00F3306D" w:rsidRDefault="00905B90">
      <w:pPr>
        <w:spacing w:after="0" w:line="240" w:lineRule="auto"/>
        <w:jc w:val="both"/>
        <w:rPr>
          <w:rFonts w:eastAsia="Times New Roman" w:cs="Times New Roman"/>
          <w:sz w:val="20"/>
          <w:szCs w:val="20"/>
          <w:lang w:val="fr-FR" w:eastAsia="fr-FR" w:bidi="ar-SA"/>
        </w:rPr>
      </w:pPr>
      <w:r>
        <w:rPr>
          <w:rFonts w:eastAsia="Times New Roman" w:cs="Times New Roman"/>
          <w:sz w:val="20"/>
          <w:szCs w:val="20"/>
          <w:lang w:val="fr-FR" w:eastAsia="fr-FR" w:bidi="ar-SA"/>
        </w:rPr>
        <w:t>En signant ce formulaire de consentement, le sportif accepte de renoncer à ses droits à toute réclamation cont</w:t>
      </w:r>
      <w:r>
        <w:rPr>
          <w:rFonts w:eastAsia="Times New Roman" w:cs="Times New Roman"/>
          <w:sz w:val="20"/>
          <w:szCs w:val="20"/>
          <w:lang w:val="fr-FR" w:eastAsia="fr-FR" w:bidi="ar-SA"/>
        </w:rPr>
        <w:t>re les classificateurs, la FFCK, ou toute personne qui pourrait porter plainte contre les classificateurs ou la FFCK dans le but d’obtenir une indemnisation pour les dommages quels qu’ils soient, les blessures ou pour n’importe quelle autre réclamation lié</w:t>
      </w:r>
      <w:r>
        <w:rPr>
          <w:rFonts w:eastAsia="Times New Roman" w:cs="Times New Roman"/>
          <w:sz w:val="20"/>
          <w:szCs w:val="20"/>
          <w:lang w:val="fr-FR" w:eastAsia="fr-FR" w:bidi="ar-SA"/>
        </w:rPr>
        <w:t xml:space="preserve">e de près ou de loin à la procédure de classification. </w:t>
      </w:r>
    </w:p>
    <w:p w:rsidR="00F3306D" w:rsidRDefault="00905B90">
      <w:pPr>
        <w:spacing w:after="0" w:line="240" w:lineRule="auto"/>
        <w:jc w:val="both"/>
      </w:pPr>
      <w:r>
        <w:rPr>
          <w:rFonts w:eastAsia="Times New Roman" w:cs="Times New Roman"/>
          <w:sz w:val="20"/>
          <w:szCs w:val="20"/>
          <w:lang w:val="fr-FR" w:eastAsia="fr-FR" w:bidi="ar-SA"/>
        </w:rPr>
        <w:t>Ce qui suit est le consentement du sportif, et du parent du sportif ou de son tuteur légal le cas échéant, à s'engager à</w:t>
      </w:r>
      <w:r>
        <w:rPr>
          <w:rFonts w:eastAsia="Times New Roman" w:cs="Times New Roman"/>
          <w:vanish/>
          <w:sz w:val="20"/>
          <w:szCs w:val="20"/>
          <w:lang w:val="fr-FR" w:eastAsia="fr-FR" w:bidi="ar-SA"/>
        </w:rPr>
        <w:t>.</w:t>
      </w:r>
      <w:r>
        <w:rPr>
          <w:rFonts w:eastAsia="Times New Roman" w:cs="Times New Roman"/>
          <w:sz w:val="20"/>
          <w:szCs w:val="20"/>
          <w:lang w:val="fr-FR" w:eastAsia="fr-FR" w:bidi="ar-SA"/>
        </w:rPr>
        <w:t xml:space="preserve"> participer pleinement aux critères d'admissibilité Paracanoë de la FFCK et à l</w:t>
      </w:r>
      <w:r>
        <w:rPr>
          <w:rFonts w:eastAsia="Times New Roman" w:cs="Times New Roman"/>
          <w:sz w:val="20"/>
          <w:szCs w:val="20"/>
          <w:lang w:val="fr-FR" w:eastAsia="fr-FR" w:bidi="ar-SA"/>
        </w:rPr>
        <w:t xml:space="preserve">a procédure de classification. </w:t>
      </w:r>
    </w:p>
    <w:p w:rsidR="00F3306D" w:rsidRPr="00F536AA" w:rsidRDefault="00905B90">
      <w:pPr>
        <w:spacing w:after="0" w:line="240" w:lineRule="auto"/>
        <w:jc w:val="both"/>
      </w:pPr>
      <w:r w:rsidRPr="00F536AA">
        <w:rPr>
          <w:rFonts w:eastAsia="Times New Roman" w:cs="Times New Roman"/>
          <w:sz w:val="20"/>
          <w:szCs w:val="20"/>
          <w:lang w:val="fr-FR" w:eastAsia="fr-FR" w:bidi="ar-SA"/>
        </w:rPr>
        <w:t xml:space="preserve">Tout le </w:t>
      </w:r>
      <w:proofErr w:type="spellStart"/>
      <w:r w:rsidRPr="00F536AA">
        <w:rPr>
          <w:rFonts w:eastAsia="Times New Roman" w:cs="Times New Roman"/>
          <w:sz w:val="20"/>
          <w:szCs w:val="20"/>
          <w:lang w:val="fr-FR" w:eastAsia="fr-FR" w:bidi="ar-SA"/>
        </w:rPr>
        <w:t>process</w:t>
      </w:r>
      <w:proofErr w:type="spellEnd"/>
      <w:r w:rsidRPr="00F536AA">
        <w:rPr>
          <w:rFonts w:eastAsia="Times New Roman" w:cs="Times New Roman"/>
          <w:sz w:val="20"/>
          <w:szCs w:val="20"/>
          <w:lang w:val="fr-FR" w:eastAsia="fr-FR" w:bidi="ar-SA"/>
        </w:rPr>
        <w:t xml:space="preserve"> de classification sera filmé.</w:t>
      </w:r>
    </w:p>
    <w:p w:rsidR="00F3306D" w:rsidRPr="00F536AA" w:rsidRDefault="00905B90">
      <w:pPr>
        <w:spacing w:after="0" w:line="240" w:lineRule="auto"/>
        <w:jc w:val="both"/>
      </w:pPr>
      <w:r w:rsidRPr="00F536AA">
        <w:rPr>
          <w:rFonts w:eastAsia="Times New Roman" w:cs="Times New Roman"/>
          <w:sz w:val="20"/>
          <w:szCs w:val="20"/>
          <w:lang w:val="fr-FR" w:eastAsia="fr-FR" w:bidi="ar-SA"/>
        </w:rPr>
        <w:t xml:space="preserve">La FFCK s’engage à n'utiliser ces informations que dans le cadre de l'administration de la classification Paracanoë </w:t>
      </w:r>
      <w:r w:rsidRPr="00F536AA">
        <w:rPr>
          <w:rFonts w:eastAsia="Times New Roman" w:cs="Times New Roman"/>
          <w:sz w:val="20"/>
          <w:szCs w:val="20"/>
          <w:lang w:val="fr-FR" w:eastAsia="fr-FR" w:bidi="ar-SA"/>
        </w:rPr>
        <w:t>et à des fins de formation en les rendant anonyme</w:t>
      </w:r>
      <w:r w:rsidRPr="00F536AA">
        <w:rPr>
          <w:rFonts w:eastAsia="Times New Roman" w:cs="Times New Roman"/>
          <w:sz w:val="20"/>
          <w:szCs w:val="20"/>
          <w:lang w:val="fr-FR" w:eastAsia="fr-FR" w:bidi="ar-SA"/>
        </w:rPr>
        <w:t>.</w:t>
      </w:r>
    </w:p>
    <w:p w:rsidR="00F3306D" w:rsidRDefault="00905B90">
      <w:pPr>
        <w:spacing w:after="0" w:line="240" w:lineRule="auto"/>
        <w:jc w:val="both"/>
      </w:pPr>
      <w:r w:rsidRPr="00F536AA">
        <w:rPr>
          <w:rFonts w:eastAsia="Times New Roman" w:cs="Times New Roman"/>
          <w:b/>
          <w:color w:val="000000" w:themeColor="text1"/>
          <w:sz w:val="20"/>
          <w:szCs w:val="20"/>
          <w:lang w:val="fr-FR" w:eastAsia="fr-FR" w:bidi="ar-SA"/>
        </w:rPr>
        <w:t xml:space="preserve">En signant </w:t>
      </w:r>
      <w:r w:rsidRPr="00F536AA">
        <w:rPr>
          <w:rFonts w:eastAsia="Times New Roman" w:cs="Times New Roman"/>
          <w:b/>
          <w:color w:val="000000" w:themeColor="text1"/>
          <w:sz w:val="20"/>
          <w:szCs w:val="20"/>
          <w:lang w:val="fr-FR" w:eastAsia="fr-FR" w:bidi="ar-SA"/>
        </w:rPr>
        <w:t xml:space="preserve">ci-dessous, le sportif s'engage à réaliser le test honnêtement et au meilleur de ses capacités, </w:t>
      </w:r>
      <w:r w:rsidRPr="00F536AA">
        <w:rPr>
          <w:rFonts w:eastAsia="Times New Roman" w:cs="Times New Roman"/>
          <w:b/>
          <w:color w:val="000000" w:themeColor="text1"/>
          <w:sz w:val="20"/>
          <w:szCs w:val="20"/>
          <w:lang w:val="fr-FR" w:eastAsia="fr-FR" w:bidi="ar-SA"/>
        </w:rPr>
        <w:t>et autorise la FFCK à utiliser les documents de classification</w:t>
      </w:r>
      <w:r w:rsidRPr="00F536AA">
        <w:rPr>
          <w:rFonts w:eastAsia="Times New Roman" w:cs="Times New Roman"/>
          <w:b/>
          <w:color w:val="000000" w:themeColor="text1"/>
          <w:sz w:val="20"/>
          <w:szCs w:val="20"/>
          <w:lang w:val="fr-FR" w:eastAsia="fr-FR" w:bidi="ar-SA"/>
        </w:rPr>
        <w:t>.</w:t>
      </w:r>
    </w:p>
    <w:p w:rsidR="00F3306D" w:rsidRDefault="00F3306D">
      <w:pPr>
        <w:sectPr w:rsidR="00F3306D">
          <w:type w:val="continuous"/>
          <w:pgSz w:w="11906" w:h="16838"/>
          <w:pgMar w:top="851" w:right="1417" w:bottom="1417" w:left="1417" w:header="708" w:footer="708" w:gutter="0"/>
          <w:cols w:num="2" w:space="708"/>
          <w:formProt w:val="0"/>
          <w:docGrid w:linePitch="360" w:charSpace="4096"/>
        </w:sectPr>
      </w:pPr>
    </w:p>
    <w:p w:rsidR="00F3306D" w:rsidRDefault="00F3306D">
      <w:pPr>
        <w:spacing w:after="0" w:line="240" w:lineRule="auto"/>
        <w:rPr>
          <w:rFonts w:eastAsia="Times New Roman" w:cs="Times New Roman"/>
          <w:b/>
          <w:sz w:val="20"/>
          <w:szCs w:val="20"/>
          <w:lang w:val="fr-FR" w:eastAsia="fr-FR" w:bidi="ar-SA"/>
        </w:rPr>
      </w:pPr>
    </w:p>
    <w:p w:rsidR="00F3306D" w:rsidRDefault="00F3306D">
      <w:pPr>
        <w:spacing w:after="0" w:line="240" w:lineRule="auto"/>
        <w:rPr>
          <w:rFonts w:eastAsia="Times New Roman" w:cs="Times New Roman"/>
          <w:sz w:val="18"/>
          <w:szCs w:val="18"/>
          <w:lang w:val="fr-FR" w:eastAsia="fr-FR" w:bidi="ar-SA"/>
        </w:rPr>
      </w:pPr>
    </w:p>
    <w:p w:rsidR="00F3306D" w:rsidRDefault="00905B90">
      <w:pPr>
        <w:tabs>
          <w:tab w:val="left" w:pos="4820"/>
        </w:tabs>
        <w:spacing w:after="0" w:line="240" w:lineRule="auto"/>
        <w:rPr>
          <w:rFonts w:eastAsia="Times New Roman" w:cs="Times New Roman"/>
          <w:b/>
          <w:color w:val="000000" w:themeColor="text1"/>
          <w:sz w:val="20"/>
          <w:szCs w:val="20"/>
          <w:u w:val="dotted"/>
          <w:lang w:val="fr-FR" w:eastAsia="fr-FR" w:bidi="ar-SA"/>
        </w:rPr>
      </w:pPr>
      <w:r>
        <w:rPr>
          <w:rFonts w:eastAsia="Times New Roman" w:cs="Times New Roman"/>
          <w:b/>
          <w:color w:val="000000" w:themeColor="text1"/>
          <w:sz w:val="20"/>
          <w:szCs w:val="20"/>
          <w:lang w:val="fr-FR" w:eastAsia="fr-FR" w:bidi="ar-SA"/>
        </w:rPr>
        <w:t>Nom de famille : ___________________________</w:t>
      </w:r>
      <w:r>
        <w:rPr>
          <w:rFonts w:eastAsia="Times New Roman" w:cs="Times New Roman"/>
          <w:b/>
          <w:color w:val="000000" w:themeColor="text1"/>
          <w:sz w:val="20"/>
          <w:szCs w:val="20"/>
          <w:lang w:val="fr-FR" w:eastAsia="fr-FR" w:bidi="ar-SA"/>
        </w:rPr>
        <w:tab/>
        <w:t xml:space="preserve">Prénom : </w:t>
      </w:r>
      <w:r>
        <w:rPr>
          <w:rFonts w:eastAsia="Times New Roman" w:cs="Times New Roman"/>
          <w:b/>
          <w:color w:val="000000" w:themeColor="text1"/>
          <w:sz w:val="20"/>
          <w:szCs w:val="20"/>
          <w:lang w:val="fr-FR" w:eastAsia="fr-FR" w:bidi="ar-SA"/>
        </w:rPr>
        <w:t>__________________________________</w:t>
      </w:r>
    </w:p>
    <w:p w:rsidR="00F3306D" w:rsidRDefault="00F3306D">
      <w:pPr>
        <w:tabs>
          <w:tab w:val="left" w:pos="4820"/>
        </w:tabs>
        <w:spacing w:after="0" w:line="240" w:lineRule="auto"/>
        <w:rPr>
          <w:rFonts w:eastAsia="Times New Roman" w:cs="Times New Roman"/>
          <w:sz w:val="20"/>
          <w:szCs w:val="20"/>
          <w:lang w:val="fr-FR" w:eastAsia="fr-FR" w:bidi="ar-SA"/>
        </w:rPr>
      </w:pPr>
    </w:p>
    <w:p w:rsidR="00F3306D" w:rsidRDefault="00905B90">
      <w:pPr>
        <w:tabs>
          <w:tab w:val="left" w:pos="4820"/>
        </w:tabs>
        <w:spacing w:after="0" w:line="240" w:lineRule="auto"/>
      </w:pPr>
      <w:r>
        <w:rPr>
          <w:rFonts w:eastAsia="Times New Roman" w:cs="Times New Roman"/>
          <w:sz w:val="20"/>
          <w:szCs w:val="20"/>
          <w:lang w:val="fr-FR" w:eastAsia="fr-FR" w:bidi="ar-SA"/>
        </w:rPr>
        <w:t xml:space="preserve">Sexe: M </w:t>
      </w:r>
      <w:r>
        <w:fldChar w:fldCharType="begin">
          <w:ffData>
            <w:name w:val=""/>
            <w:enabled/>
            <w:calcOnExit w:val="0"/>
            <w:checkBox>
              <w:sizeAuto/>
              <w:default w:val="0"/>
            </w:checkBox>
          </w:ffData>
        </w:fldChar>
      </w:r>
      <w:r>
        <w:rPr>
          <w:rFonts w:eastAsia="Times New Roman" w:cs="Times New Roman"/>
          <w:sz w:val="20"/>
          <w:szCs w:val="20"/>
        </w:rPr>
        <w:instrText>FORMCHECKBOX</w:instrText>
      </w:r>
      <w:r>
        <w:rPr>
          <w:rFonts w:eastAsia="Times New Roman" w:cs="Times New Roman"/>
          <w:sz w:val="20"/>
          <w:szCs w:val="20"/>
        </w:rPr>
      </w:r>
      <w:r>
        <w:rPr>
          <w:rFonts w:eastAsia="Times New Roman" w:cs="Times New Roman"/>
          <w:sz w:val="20"/>
          <w:szCs w:val="20"/>
        </w:rPr>
        <w:fldChar w:fldCharType="separate"/>
      </w:r>
      <w:bookmarkStart w:id="0" w:name="__Fieldmark__141_3905801192"/>
      <w:bookmarkEnd w:id="0"/>
      <w:r>
        <w:rPr>
          <w:rFonts w:eastAsia="Times New Roman" w:cs="Times New Roman"/>
          <w:sz w:val="20"/>
          <w:szCs w:val="20"/>
        </w:rPr>
        <w:fldChar w:fldCharType="end"/>
      </w:r>
      <w:r>
        <w:rPr>
          <w:rFonts w:eastAsia="Times New Roman" w:cs="Times New Roman"/>
          <w:sz w:val="20"/>
          <w:szCs w:val="20"/>
          <w:lang w:val="fr-FR" w:eastAsia="fr-FR" w:bidi="ar-SA"/>
        </w:rPr>
        <w:t xml:space="preserve"> F</w:t>
      </w:r>
      <w:r>
        <w:fldChar w:fldCharType="begin">
          <w:ffData>
            <w:name w:val=""/>
            <w:enabled/>
            <w:calcOnExit w:val="0"/>
            <w:checkBox>
              <w:sizeAuto/>
              <w:default w:val="0"/>
            </w:checkBox>
          </w:ffData>
        </w:fldChar>
      </w:r>
      <w:r>
        <w:rPr>
          <w:rFonts w:eastAsia="Times New Roman" w:cs="Times New Roman"/>
          <w:sz w:val="20"/>
          <w:szCs w:val="20"/>
        </w:rPr>
        <w:instrText>FORMCHECKBOX</w:instrText>
      </w:r>
      <w:r>
        <w:rPr>
          <w:rFonts w:eastAsia="Times New Roman" w:cs="Times New Roman"/>
          <w:sz w:val="20"/>
          <w:szCs w:val="20"/>
        </w:rPr>
      </w:r>
      <w:r>
        <w:rPr>
          <w:rFonts w:eastAsia="Times New Roman" w:cs="Times New Roman"/>
          <w:sz w:val="20"/>
          <w:szCs w:val="20"/>
        </w:rPr>
        <w:fldChar w:fldCharType="separate"/>
      </w:r>
      <w:bookmarkStart w:id="1" w:name="__Fieldmark__146_3905801192"/>
      <w:bookmarkEnd w:id="1"/>
      <w:r>
        <w:rPr>
          <w:rFonts w:eastAsia="Times New Roman" w:cs="Times New Roman"/>
          <w:sz w:val="20"/>
          <w:szCs w:val="20"/>
        </w:rPr>
        <w:fldChar w:fldCharType="end"/>
      </w:r>
      <w:r>
        <w:rPr>
          <w:rFonts w:eastAsia="Times New Roman" w:cs="Times New Roman"/>
          <w:sz w:val="20"/>
          <w:szCs w:val="20"/>
          <w:lang w:val="fr-FR" w:eastAsia="fr-FR" w:bidi="ar-SA"/>
        </w:rPr>
        <w:tab/>
        <w:t>Date de naissance: __________________________</w:t>
      </w:r>
    </w:p>
    <w:p w:rsidR="00F3306D" w:rsidRDefault="00F3306D">
      <w:pPr>
        <w:spacing w:after="0" w:line="240" w:lineRule="auto"/>
        <w:rPr>
          <w:rFonts w:eastAsia="Times New Roman" w:cs="Times New Roman"/>
          <w:sz w:val="20"/>
          <w:szCs w:val="20"/>
          <w:lang w:val="fr-FR" w:eastAsia="fr-FR" w:bidi="ar-SA"/>
        </w:rPr>
      </w:pPr>
    </w:p>
    <w:p w:rsidR="00F3306D" w:rsidRDefault="00905B90">
      <w:pPr>
        <w:spacing w:after="0" w:line="240" w:lineRule="auto"/>
        <w:rPr>
          <w:rFonts w:eastAsia="Times New Roman" w:cs="Times New Roman"/>
          <w:sz w:val="20"/>
          <w:szCs w:val="20"/>
          <w:lang w:val="fr-FR" w:eastAsia="fr-FR" w:bidi="ar-SA"/>
        </w:rPr>
      </w:pPr>
      <w:r>
        <w:rPr>
          <w:rFonts w:eastAsia="Times New Roman" w:cs="Times New Roman"/>
          <w:sz w:val="20"/>
          <w:szCs w:val="20"/>
          <w:lang w:val="fr-FR" w:eastAsia="fr-FR" w:bidi="ar-SA"/>
        </w:rPr>
        <w:t>Numéro de licence FFCK du</w:t>
      </w:r>
      <w:r>
        <w:rPr>
          <w:rFonts w:eastAsia="Times New Roman" w:cs="Times New Roman"/>
          <w:sz w:val="20"/>
          <w:szCs w:val="20"/>
          <w:lang w:val="fr-FR" w:eastAsia="fr-FR" w:bidi="ar-SA"/>
        </w:rPr>
        <w:t xml:space="preserve"> sportif :</w:t>
      </w:r>
    </w:p>
    <w:p w:rsidR="00F3306D" w:rsidRDefault="00F3306D">
      <w:pPr>
        <w:spacing w:after="0" w:line="240" w:lineRule="auto"/>
        <w:rPr>
          <w:rFonts w:eastAsia="Times New Roman" w:cs="Times New Roman"/>
          <w:sz w:val="20"/>
          <w:szCs w:val="20"/>
          <w:lang w:val="fr-FR" w:eastAsia="fr-FR" w:bidi="ar-SA"/>
        </w:rPr>
      </w:pPr>
    </w:p>
    <w:p w:rsidR="00F3306D" w:rsidRDefault="00905B90">
      <w:pPr>
        <w:spacing w:after="0" w:line="240" w:lineRule="auto"/>
        <w:rPr>
          <w:rFonts w:eastAsia="Times New Roman" w:cs="Times New Roman"/>
          <w:sz w:val="20"/>
          <w:szCs w:val="20"/>
          <w:lang w:val="fr-FR" w:eastAsia="fr-FR" w:bidi="ar-SA"/>
        </w:rPr>
      </w:pPr>
      <w:r>
        <w:rPr>
          <w:rFonts w:eastAsia="Times New Roman" w:cs="Times New Roman"/>
          <w:sz w:val="20"/>
          <w:szCs w:val="20"/>
          <w:lang w:val="fr-FR" w:eastAsia="fr-FR" w:bidi="ar-SA"/>
        </w:rPr>
        <w:t>Demande à être classifié selon les critères d’éligibilité et de classification de la procédure FFCK Paracanoë.</w:t>
      </w:r>
    </w:p>
    <w:p w:rsidR="00F3306D" w:rsidRDefault="00F3306D">
      <w:pPr>
        <w:tabs>
          <w:tab w:val="left" w:pos="4820"/>
        </w:tabs>
        <w:spacing w:after="0" w:line="240" w:lineRule="auto"/>
        <w:rPr>
          <w:rFonts w:eastAsia="Times New Roman" w:cs="Times New Roman"/>
          <w:sz w:val="20"/>
          <w:szCs w:val="20"/>
          <w:lang w:val="fr-FR" w:eastAsia="fr-FR" w:bidi="ar-SA"/>
        </w:rPr>
      </w:pPr>
    </w:p>
    <w:p w:rsidR="00F3306D" w:rsidRDefault="00905B90">
      <w:pPr>
        <w:tabs>
          <w:tab w:val="left" w:pos="4820"/>
        </w:tabs>
        <w:spacing w:after="0" w:line="240" w:lineRule="auto"/>
        <w:rPr>
          <w:rFonts w:eastAsia="Times New Roman" w:cs="Times New Roman"/>
          <w:b/>
          <w:sz w:val="20"/>
          <w:szCs w:val="20"/>
          <w:lang w:val="fr-FR" w:eastAsia="fr-FR" w:bidi="ar-SA"/>
        </w:rPr>
      </w:pPr>
      <w:r>
        <w:rPr>
          <w:rFonts w:eastAsia="Times New Roman" w:cs="Times New Roman"/>
          <w:sz w:val="20"/>
          <w:szCs w:val="20"/>
          <w:lang w:val="fr-FR" w:eastAsia="fr-FR" w:bidi="ar-SA"/>
        </w:rPr>
        <w:t>Date: ____________________________________</w:t>
      </w:r>
      <w:r>
        <w:rPr>
          <w:rFonts w:eastAsia="Times New Roman" w:cs="Times New Roman"/>
          <w:sz w:val="20"/>
          <w:szCs w:val="20"/>
          <w:lang w:val="fr-FR" w:eastAsia="fr-FR" w:bidi="ar-SA"/>
        </w:rPr>
        <w:tab/>
      </w:r>
      <w:r>
        <w:rPr>
          <w:rFonts w:eastAsia="Times New Roman" w:cs="Times New Roman"/>
          <w:b/>
          <w:sz w:val="20"/>
          <w:szCs w:val="20"/>
          <w:lang w:val="fr-FR" w:eastAsia="fr-FR" w:bidi="ar-SA"/>
        </w:rPr>
        <w:t>Signature du sportif : ________________________</w:t>
      </w:r>
    </w:p>
    <w:p w:rsidR="00F3306D" w:rsidRDefault="00F3306D">
      <w:pPr>
        <w:spacing w:after="0" w:line="240" w:lineRule="auto"/>
        <w:rPr>
          <w:rFonts w:eastAsia="Times New Roman" w:cs="Times New Roman"/>
          <w:sz w:val="20"/>
          <w:szCs w:val="20"/>
          <w:lang w:val="fr-FR" w:eastAsia="fr-FR" w:bidi="ar-SA"/>
        </w:rPr>
      </w:pPr>
    </w:p>
    <w:p w:rsidR="00F3306D" w:rsidRDefault="00F3306D">
      <w:pPr>
        <w:pBdr>
          <w:top w:val="single" w:sz="4" w:space="1" w:color="A5C249"/>
        </w:pBdr>
        <w:spacing w:after="0" w:line="240" w:lineRule="auto"/>
        <w:rPr>
          <w:rFonts w:eastAsia="Times New Roman" w:cs="Times New Roman"/>
          <w:b/>
          <w:sz w:val="20"/>
          <w:szCs w:val="20"/>
          <w:lang w:val="fr-FR" w:eastAsia="fr-FR" w:bidi="ar-SA"/>
        </w:rPr>
      </w:pPr>
    </w:p>
    <w:p w:rsidR="00F3306D" w:rsidRDefault="00905B90">
      <w:pPr>
        <w:pBdr>
          <w:top w:val="single" w:sz="4" w:space="1" w:color="A5C249"/>
        </w:pBdr>
        <w:tabs>
          <w:tab w:val="left" w:pos="4820"/>
        </w:tabs>
        <w:spacing w:after="0" w:line="240" w:lineRule="auto"/>
        <w:rPr>
          <w:rFonts w:eastAsia="Times New Roman" w:cs="Times New Roman"/>
          <w:b/>
          <w:sz w:val="20"/>
          <w:szCs w:val="20"/>
          <w:u w:val="dotted"/>
          <w:lang w:val="fr-FR" w:eastAsia="fr-FR" w:bidi="ar-SA"/>
        </w:rPr>
      </w:pPr>
      <w:r>
        <w:rPr>
          <w:rFonts w:eastAsia="Times New Roman" w:cs="Times New Roman"/>
          <w:b/>
          <w:sz w:val="20"/>
          <w:szCs w:val="20"/>
          <w:lang w:val="fr-FR" w:eastAsia="fr-FR" w:bidi="ar-SA"/>
        </w:rPr>
        <w:t>Nom de famille : ______________________</w:t>
      </w:r>
      <w:r>
        <w:rPr>
          <w:rFonts w:eastAsia="Times New Roman" w:cs="Times New Roman"/>
          <w:b/>
          <w:sz w:val="20"/>
          <w:szCs w:val="20"/>
          <w:lang w:val="fr-FR" w:eastAsia="fr-FR" w:bidi="ar-SA"/>
        </w:rPr>
        <w:t>_____</w:t>
      </w:r>
      <w:r>
        <w:rPr>
          <w:rFonts w:eastAsia="Times New Roman" w:cs="Times New Roman"/>
          <w:b/>
          <w:sz w:val="20"/>
          <w:szCs w:val="20"/>
          <w:lang w:val="fr-FR" w:eastAsia="fr-FR" w:bidi="ar-SA"/>
        </w:rPr>
        <w:tab/>
        <w:t>Prénom : __________________________________</w:t>
      </w:r>
    </w:p>
    <w:p w:rsidR="00F3306D" w:rsidRDefault="00905B90">
      <w:pPr>
        <w:spacing w:after="0" w:line="240" w:lineRule="auto"/>
        <w:rPr>
          <w:rFonts w:eastAsia="Times New Roman" w:cs="Times New Roman"/>
          <w:sz w:val="20"/>
          <w:szCs w:val="20"/>
          <w:lang w:val="fr-FR" w:eastAsia="fr-FR" w:bidi="ar-SA"/>
        </w:rPr>
      </w:pPr>
      <w:proofErr w:type="gramStart"/>
      <w:r>
        <w:rPr>
          <w:rFonts w:eastAsia="Times New Roman" w:cs="Times New Roman"/>
          <w:sz w:val="20"/>
          <w:szCs w:val="20"/>
          <w:lang w:val="fr-FR" w:eastAsia="fr-FR" w:bidi="ar-SA"/>
        </w:rPr>
        <w:t>Parent  /</w:t>
      </w:r>
      <w:proofErr w:type="gramEnd"/>
      <w:r>
        <w:rPr>
          <w:rFonts w:eastAsia="Times New Roman" w:cs="Times New Roman"/>
          <w:sz w:val="20"/>
          <w:szCs w:val="20"/>
          <w:lang w:val="fr-FR" w:eastAsia="fr-FR" w:bidi="ar-SA"/>
        </w:rPr>
        <w:t xml:space="preserve"> tuteur légal, approuve et consent au consentement ci-dessus au nom de :</w:t>
      </w:r>
    </w:p>
    <w:p w:rsidR="00F3306D" w:rsidRDefault="00F3306D">
      <w:pPr>
        <w:tabs>
          <w:tab w:val="left" w:pos="3828"/>
        </w:tabs>
        <w:spacing w:after="0" w:line="240" w:lineRule="auto"/>
        <w:rPr>
          <w:rFonts w:eastAsia="Times New Roman" w:cs="Times New Roman"/>
          <w:sz w:val="20"/>
          <w:szCs w:val="20"/>
          <w:lang w:val="fr-FR" w:eastAsia="fr-FR" w:bidi="ar-SA"/>
        </w:rPr>
      </w:pPr>
    </w:p>
    <w:p w:rsidR="00F3306D" w:rsidRDefault="00905B90">
      <w:pPr>
        <w:tabs>
          <w:tab w:val="left" w:pos="4820"/>
        </w:tabs>
        <w:spacing w:after="0" w:line="240" w:lineRule="auto"/>
        <w:ind w:left="4820" w:hanging="4820"/>
        <w:rPr>
          <w:rFonts w:eastAsia="Times New Roman" w:cs="Times New Roman"/>
          <w:sz w:val="24"/>
          <w:szCs w:val="24"/>
          <w:lang w:val="fr-FR" w:eastAsia="fr-FR" w:bidi="ar-SA"/>
        </w:rPr>
      </w:pPr>
      <w:r>
        <w:rPr>
          <w:rFonts w:eastAsia="Times New Roman" w:cs="Times New Roman"/>
          <w:sz w:val="20"/>
          <w:szCs w:val="20"/>
          <w:lang w:val="fr-FR" w:eastAsia="fr-FR" w:bidi="ar-SA"/>
        </w:rPr>
        <w:t>Date : ____________________________________</w:t>
      </w:r>
      <w:r>
        <w:rPr>
          <w:rFonts w:eastAsia="Times New Roman" w:cs="Times New Roman"/>
          <w:sz w:val="20"/>
          <w:szCs w:val="20"/>
          <w:lang w:val="fr-FR" w:eastAsia="fr-FR" w:bidi="ar-SA"/>
        </w:rPr>
        <w:tab/>
      </w:r>
      <w:r>
        <w:rPr>
          <w:rFonts w:eastAsia="Times New Roman" w:cs="Times New Roman"/>
          <w:b/>
          <w:sz w:val="20"/>
          <w:szCs w:val="20"/>
          <w:lang w:val="fr-FR" w:eastAsia="fr-FR" w:bidi="ar-SA"/>
        </w:rPr>
        <w:t>Signature du parent ou du représentant légal le cas échéant</w:t>
      </w:r>
      <w:r>
        <w:rPr>
          <w:rFonts w:eastAsia="Times New Roman" w:cs="Times New Roman"/>
          <w:sz w:val="20"/>
          <w:szCs w:val="20"/>
          <w:lang w:val="fr-FR" w:eastAsia="fr-FR" w:bidi="ar-SA"/>
        </w:rPr>
        <w:t xml:space="preserve"> (</w:t>
      </w:r>
      <w:r>
        <w:rPr>
          <w:rFonts w:eastAsia="Times New Roman" w:cs="Times New Roman"/>
          <w:spacing w:val="-2"/>
          <w:sz w:val="18"/>
          <w:szCs w:val="18"/>
          <w:lang w:val="fr-FR" w:eastAsia="fr-FR" w:bidi="ar-SA"/>
        </w:rPr>
        <w:t>Note: la confirmat</w:t>
      </w:r>
      <w:r>
        <w:rPr>
          <w:rFonts w:eastAsia="Times New Roman" w:cs="Times New Roman"/>
          <w:spacing w:val="-2"/>
          <w:sz w:val="18"/>
          <w:szCs w:val="18"/>
          <w:lang w:val="fr-FR" w:eastAsia="fr-FR" w:bidi="ar-SA"/>
        </w:rPr>
        <w:t>ion du statut de tutelle peut être exigée)</w:t>
      </w:r>
      <w:proofErr w:type="gramStart"/>
      <w:r>
        <w:rPr>
          <w:rFonts w:eastAsia="Times New Roman" w:cs="Times New Roman"/>
          <w:spacing w:val="-2"/>
          <w:sz w:val="18"/>
          <w:szCs w:val="18"/>
          <w:lang w:val="fr-FR" w:eastAsia="fr-FR" w:bidi="ar-SA"/>
        </w:rPr>
        <w:t> </w:t>
      </w:r>
      <w:r>
        <w:rPr>
          <w:rFonts w:eastAsia="Times New Roman" w:cs="Times New Roman"/>
          <w:b/>
          <w:sz w:val="20"/>
          <w:szCs w:val="20"/>
          <w:lang w:val="fr-FR" w:eastAsia="fr-FR" w:bidi="ar-SA"/>
        </w:rPr>
        <w:t>:</w:t>
      </w:r>
      <w:r>
        <w:rPr>
          <w:rFonts w:eastAsia="Times New Roman" w:cs="Times New Roman"/>
          <w:sz w:val="24"/>
          <w:szCs w:val="24"/>
          <w:lang w:val="fr-FR" w:eastAsia="fr-FR" w:bidi="ar-SA"/>
        </w:rPr>
        <w:t>_</w:t>
      </w:r>
      <w:proofErr w:type="gramEnd"/>
      <w:r>
        <w:rPr>
          <w:rFonts w:eastAsia="Times New Roman" w:cs="Times New Roman"/>
          <w:sz w:val="24"/>
          <w:szCs w:val="24"/>
          <w:lang w:val="fr-FR" w:eastAsia="fr-FR" w:bidi="ar-SA"/>
        </w:rPr>
        <w:t>__________________________</w:t>
      </w:r>
    </w:p>
    <w:p w:rsidR="00F3306D" w:rsidRDefault="00F3306D">
      <w:pPr>
        <w:tabs>
          <w:tab w:val="left" w:pos="4820"/>
        </w:tabs>
        <w:spacing w:after="0" w:line="240" w:lineRule="auto"/>
        <w:rPr>
          <w:rFonts w:eastAsia="Times New Roman" w:cs="Times New Roman"/>
          <w:sz w:val="20"/>
          <w:szCs w:val="20"/>
          <w:lang w:val="fr-FR" w:eastAsia="fr-FR" w:bidi="ar-SA"/>
        </w:rPr>
      </w:pPr>
    </w:p>
    <w:p w:rsidR="00F3306D" w:rsidRDefault="00F3306D">
      <w:pPr>
        <w:pBdr>
          <w:top w:val="single" w:sz="4" w:space="1" w:color="A5C249"/>
        </w:pBdr>
        <w:tabs>
          <w:tab w:val="left" w:pos="4820"/>
        </w:tabs>
        <w:spacing w:after="0" w:line="240" w:lineRule="auto"/>
        <w:rPr>
          <w:rFonts w:eastAsia="Times New Roman" w:cs="Times New Roman"/>
          <w:b/>
          <w:sz w:val="20"/>
          <w:szCs w:val="20"/>
          <w:lang w:val="fr-FR" w:eastAsia="fr-FR" w:bidi="ar-SA"/>
        </w:rPr>
      </w:pPr>
    </w:p>
    <w:p w:rsidR="00F3306D" w:rsidRDefault="00905B90">
      <w:pPr>
        <w:pBdr>
          <w:top w:val="single" w:sz="4" w:space="1" w:color="A5C249"/>
        </w:pBdr>
        <w:tabs>
          <w:tab w:val="left" w:pos="4820"/>
        </w:tabs>
        <w:spacing w:after="0" w:line="240" w:lineRule="auto"/>
        <w:rPr>
          <w:rFonts w:eastAsia="Times New Roman" w:cs="Times New Roman"/>
          <w:b/>
          <w:sz w:val="20"/>
          <w:szCs w:val="20"/>
          <w:u w:val="dotted"/>
          <w:lang w:val="fr-FR" w:eastAsia="fr-FR" w:bidi="ar-SA"/>
        </w:rPr>
      </w:pPr>
      <w:r>
        <w:rPr>
          <w:rFonts w:eastAsia="Times New Roman" w:cs="Times New Roman"/>
          <w:b/>
          <w:sz w:val="20"/>
          <w:szCs w:val="20"/>
          <w:lang w:val="fr-FR" w:eastAsia="fr-FR" w:bidi="ar-SA"/>
        </w:rPr>
        <w:t>Nom de famille du témoin : __________________</w:t>
      </w:r>
      <w:r>
        <w:rPr>
          <w:rFonts w:eastAsia="Times New Roman" w:cs="Times New Roman"/>
          <w:b/>
          <w:sz w:val="20"/>
          <w:szCs w:val="20"/>
          <w:lang w:val="fr-FR" w:eastAsia="fr-FR" w:bidi="ar-SA"/>
        </w:rPr>
        <w:tab/>
        <w:t>Prénom du témoin : _________________________</w:t>
      </w:r>
    </w:p>
    <w:p w:rsidR="00F3306D" w:rsidRDefault="00F3306D">
      <w:pPr>
        <w:spacing w:after="0" w:line="240" w:lineRule="auto"/>
        <w:rPr>
          <w:rFonts w:eastAsia="Times New Roman" w:cs="Times New Roman"/>
          <w:sz w:val="20"/>
          <w:szCs w:val="20"/>
          <w:lang w:val="fr-FR" w:eastAsia="fr-FR" w:bidi="ar-SA"/>
        </w:rPr>
      </w:pPr>
    </w:p>
    <w:p w:rsidR="00F3306D" w:rsidRDefault="00905B90">
      <w:pPr>
        <w:spacing w:after="0" w:line="240" w:lineRule="auto"/>
        <w:rPr>
          <w:rFonts w:eastAsia="Times New Roman" w:cs="Times New Roman"/>
          <w:sz w:val="20"/>
          <w:szCs w:val="20"/>
          <w:lang w:val="fr-FR" w:eastAsia="fr-FR" w:bidi="ar-SA"/>
        </w:rPr>
      </w:pPr>
      <w:r>
        <w:rPr>
          <w:rFonts w:eastAsia="Times New Roman" w:cs="Times New Roman"/>
          <w:sz w:val="20"/>
          <w:szCs w:val="20"/>
          <w:lang w:val="fr-FR" w:eastAsia="fr-FR" w:bidi="ar-SA"/>
        </w:rPr>
        <w:t xml:space="preserve">Adresse du témoin : </w:t>
      </w:r>
      <w:r>
        <w:rPr>
          <w:rFonts w:eastAsia="Times New Roman" w:cs="Times New Roman"/>
          <w:sz w:val="20"/>
          <w:szCs w:val="20"/>
          <w:lang w:val="fr-FR" w:eastAsia="fr-FR" w:bidi="ar-SA"/>
        </w:rPr>
        <w:t>__________________________________________________________________________</w:t>
      </w:r>
    </w:p>
    <w:p w:rsidR="00F3306D" w:rsidRDefault="00905B90">
      <w:pPr>
        <w:spacing w:after="0" w:line="240" w:lineRule="auto"/>
        <w:rPr>
          <w:rFonts w:eastAsia="Times New Roman" w:cs="Times New Roman"/>
          <w:sz w:val="20"/>
          <w:szCs w:val="20"/>
          <w:lang w:val="fr-FR" w:eastAsia="fr-FR" w:bidi="ar-SA"/>
        </w:rPr>
      </w:pPr>
      <w:r>
        <w:rPr>
          <w:rFonts w:eastAsia="Times New Roman" w:cs="Times New Roman"/>
          <w:sz w:val="20"/>
          <w:szCs w:val="20"/>
          <w:lang w:val="fr-FR" w:eastAsia="fr-FR" w:bidi="ar-SA"/>
        </w:rPr>
        <w:t>___________________________________________________________________________________________</w:t>
      </w:r>
    </w:p>
    <w:p w:rsidR="00F3306D" w:rsidRDefault="00F3306D">
      <w:pPr>
        <w:tabs>
          <w:tab w:val="left" w:pos="4820"/>
        </w:tabs>
        <w:spacing w:after="0" w:line="240" w:lineRule="auto"/>
        <w:rPr>
          <w:rFonts w:eastAsia="Times New Roman" w:cs="Times New Roman"/>
          <w:sz w:val="20"/>
          <w:szCs w:val="20"/>
          <w:lang w:val="fr-FR" w:eastAsia="fr-FR" w:bidi="ar-SA"/>
        </w:rPr>
      </w:pPr>
      <w:bookmarkStart w:id="2" w:name="_GoBack"/>
      <w:bookmarkEnd w:id="2"/>
    </w:p>
    <w:p w:rsidR="00F3306D" w:rsidRDefault="00905B90">
      <w:pPr>
        <w:tabs>
          <w:tab w:val="left" w:pos="4820"/>
        </w:tabs>
        <w:spacing w:after="0" w:line="240" w:lineRule="auto"/>
      </w:pPr>
      <w:r>
        <w:rPr>
          <w:rFonts w:eastAsia="Times New Roman" w:cs="Times New Roman"/>
          <w:sz w:val="20"/>
          <w:szCs w:val="20"/>
          <w:lang w:val="fr-FR" w:eastAsia="fr-FR" w:bidi="ar-SA"/>
        </w:rPr>
        <w:t xml:space="preserve">Date:  ____________________________________ </w:t>
      </w:r>
      <w:r>
        <w:rPr>
          <w:rFonts w:eastAsia="Times New Roman" w:cs="Times New Roman"/>
          <w:sz w:val="20"/>
          <w:szCs w:val="20"/>
          <w:lang w:val="fr-FR" w:eastAsia="fr-FR" w:bidi="ar-SA"/>
        </w:rPr>
        <w:tab/>
        <w:t xml:space="preserve"> </w:t>
      </w:r>
      <w:r>
        <w:rPr>
          <w:rFonts w:eastAsia="Times New Roman" w:cs="Times New Roman"/>
          <w:b/>
          <w:sz w:val="20"/>
          <w:szCs w:val="20"/>
          <w:lang w:val="fr-FR" w:eastAsia="fr-FR" w:bidi="ar-SA"/>
        </w:rPr>
        <w:t>Signature du témoin : ___________________</w:t>
      </w:r>
      <w:r>
        <w:rPr>
          <w:rFonts w:eastAsia="Times New Roman" w:cs="Times New Roman"/>
          <w:b/>
          <w:sz w:val="20"/>
          <w:szCs w:val="20"/>
          <w:lang w:val="fr-FR" w:eastAsia="fr-FR" w:bidi="ar-SA"/>
        </w:rPr>
        <w:t>____</w:t>
      </w:r>
    </w:p>
    <w:sectPr w:rsidR="00F3306D">
      <w:type w:val="continuous"/>
      <w:pgSz w:w="11906" w:h="16838"/>
      <w:pgMar w:top="851" w:right="1417" w:bottom="1417" w:left="1417"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5B90" w:rsidRDefault="00905B90">
      <w:pPr>
        <w:spacing w:after="0" w:line="240" w:lineRule="auto"/>
      </w:pPr>
      <w:r>
        <w:separator/>
      </w:r>
    </w:p>
  </w:endnote>
  <w:endnote w:type="continuationSeparator" w:id="0">
    <w:p w:rsidR="00905B90" w:rsidRDefault="00905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ansation">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06D" w:rsidRDefault="00905B90">
    <w:pPr>
      <w:pStyle w:val="Pieddepage"/>
      <w:jc w:val="center"/>
    </w:pPr>
    <w:r>
      <w:t>D</w:t>
    </w:r>
    <w:r w:rsidR="00F536AA">
      <w:t>ossier classification Paracanoë</w:t>
    </w:r>
    <w:r>
      <w:t xml:space="preserve"> page 2/5</w:t>
    </w:r>
  </w:p>
  <w:p w:rsidR="00F3306D" w:rsidRDefault="00F3306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5B90" w:rsidRDefault="00905B90">
      <w:pPr>
        <w:spacing w:after="0" w:line="240" w:lineRule="auto"/>
      </w:pPr>
      <w:r>
        <w:separator/>
      </w:r>
    </w:p>
  </w:footnote>
  <w:footnote w:type="continuationSeparator" w:id="0">
    <w:p w:rsidR="00905B90" w:rsidRDefault="00905B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06D" w:rsidRDefault="00905B90">
    <w:pPr>
      <w:pStyle w:val="En-tte"/>
      <w:jc w:val="center"/>
    </w:pPr>
    <w:r>
      <w:rPr>
        <w:noProof/>
        <w:lang w:val="fr-FR" w:eastAsia="fr-FR" w:bidi="ar-SA"/>
      </w:rPr>
      <w:drawing>
        <wp:inline distT="0" distB="0" distL="0" distR="0">
          <wp:extent cx="1000125" cy="692785"/>
          <wp:effectExtent l="0" t="0" r="0" b="0"/>
          <wp:docPr id="2" name="Image 0" descr="LOGO_FF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0" descr="LOGO_FFCK.jpg"/>
                  <pic:cNvPicPr>
                    <a:picLocks noChangeAspect="1" noChangeArrowheads="1"/>
                  </pic:cNvPicPr>
                </pic:nvPicPr>
                <pic:blipFill>
                  <a:blip r:embed="rId1"/>
                  <a:stretch>
                    <a:fillRect/>
                  </a:stretch>
                </pic:blipFill>
                <pic:spPr bwMode="auto">
                  <a:xfrm>
                    <a:off x="0" y="0"/>
                    <a:ext cx="1000125" cy="692785"/>
                  </a:xfrm>
                  <a:prstGeom prst="rect">
                    <a:avLst/>
                  </a:prstGeom>
                </pic:spPr>
              </pic:pic>
            </a:graphicData>
          </a:graphic>
        </wp:inline>
      </w:drawing>
    </w:r>
    <w:r>
      <w:rPr>
        <w:noProof/>
        <w:lang w:val="fr-FR" w:eastAsia="fr-FR" w:bidi="ar-SA"/>
      </w:rPr>
      <mc:AlternateContent>
        <mc:Choice Requires="wps">
          <w:drawing>
            <wp:anchor distT="0" distB="0" distL="0" distR="0" simplePos="0" relativeHeight="3" behindDoc="1" locked="0" layoutInCell="1" allowOverlap="1">
              <wp:simplePos x="0" y="0"/>
              <wp:positionH relativeFrom="column">
                <wp:posOffset>-5975985</wp:posOffset>
              </wp:positionH>
              <wp:positionV relativeFrom="paragraph">
                <wp:posOffset>4589145</wp:posOffset>
              </wp:positionV>
              <wp:extent cx="10754995" cy="618490"/>
              <wp:effectExtent l="0" t="5067300" r="0" b="5039995"/>
              <wp:wrapNone/>
              <wp:docPr id="1" name="Image 0" descr="FOND 2.jpg"/>
              <wp:cNvGraphicFramePr/>
              <a:graphic xmlns:a="http://schemas.openxmlformats.org/drawingml/2006/main">
                <a:graphicData uri="http://schemas.openxmlformats.org/drawingml/2006/picture">
                  <pic:pic xmlns:pic="http://schemas.openxmlformats.org/drawingml/2006/picture">
                    <pic:nvPicPr>
                      <pic:cNvPr id="0" name="Image 0" descr="FOND 2.jpg"/>
                      <pic:cNvPicPr/>
                    </pic:nvPicPr>
                    <pic:blipFill>
                      <a:blip r:embed="rId2"/>
                      <a:stretch/>
                    </pic:blipFill>
                    <pic:spPr>
                      <a:xfrm rot="16200000">
                        <a:off x="0" y="0"/>
                        <a:ext cx="10754280" cy="61776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0" stroked="f" style="position:absolute;margin-left:-470.55pt;margin-top:361.35pt;width:846.75pt;height:48.6pt;rotation:270" type="shapetype_75">
              <v:imagedata r:id="rId3" o:detectmouseclick="t"/>
              <w10:wrap type="none"/>
              <v:stroke color="#3465a4" joinstyle="round" endcap="flat"/>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06D"/>
    <w:rsid w:val="00905B90"/>
    <w:rsid w:val="00F3306D"/>
    <w:rsid w:val="00F536AA"/>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BF561"/>
  <w15:docId w15:val="{D44DF89E-0C46-4EA7-A360-812559675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ajorEastAsia" w:hAnsiTheme="majorHAnsi" w:cstheme="majorBidi"/>
        <w:sz w:val="22"/>
        <w:szCs w:val="22"/>
        <w:lang w:val="en-US" w:eastAsia="en-US" w:bidi="en-US"/>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9AE"/>
    <w:pPr>
      <w:spacing w:after="200" w:line="252" w:lineRule="auto"/>
    </w:pPr>
  </w:style>
  <w:style w:type="paragraph" w:styleId="Titre1">
    <w:name w:val="heading 1"/>
    <w:basedOn w:val="Normal"/>
    <w:next w:val="Normal"/>
    <w:link w:val="Titre1Car"/>
    <w:uiPriority w:val="9"/>
    <w:qFormat/>
    <w:rsid w:val="007259AE"/>
    <w:pPr>
      <w:pBdr>
        <w:bottom w:val="thinThickSmallGap" w:sz="12" w:space="1" w:color="0075A2"/>
      </w:pBdr>
      <w:spacing w:before="400"/>
      <w:jc w:val="center"/>
      <w:outlineLvl w:val="0"/>
    </w:pPr>
    <w:rPr>
      <w:caps/>
      <w:color w:val="004E6C" w:themeColor="accent2" w:themeShade="80"/>
      <w:spacing w:val="20"/>
      <w:sz w:val="28"/>
      <w:szCs w:val="28"/>
    </w:rPr>
  </w:style>
  <w:style w:type="paragraph" w:styleId="Titre2">
    <w:name w:val="heading 2"/>
    <w:basedOn w:val="Normal"/>
    <w:next w:val="Normal"/>
    <w:link w:val="Titre2Car"/>
    <w:uiPriority w:val="9"/>
    <w:unhideWhenUsed/>
    <w:qFormat/>
    <w:rsid w:val="007259AE"/>
    <w:pPr>
      <w:pBdr>
        <w:bottom w:val="single" w:sz="4" w:space="1" w:color="004D6C"/>
      </w:pBdr>
      <w:spacing w:before="400"/>
      <w:jc w:val="center"/>
      <w:outlineLvl w:val="1"/>
    </w:pPr>
    <w:rPr>
      <w:caps/>
      <w:color w:val="004E6C" w:themeColor="accent2" w:themeShade="80"/>
      <w:spacing w:val="15"/>
      <w:sz w:val="24"/>
      <w:szCs w:val="24"/>
    </w:rPr>
  </w:style>
  <w:style w:type="paragraph" w:styleId="Titre3">
    <w:name w:val="heading 3"/>
    <w:basedOn w:val="Normal"/>
    <w:next w:val="Normal"/>
    <w:link w:val="Titre3Car"/>
    <w:uiPriority w:val="9"/>
    <w:semiHidden/>
    <w:unhideWhenUsed/>
    <w:qFormat/>
    <w:rsid w:val="007259AE"/>
    <w:pPr>
      <w:pBdr>
        <w:top w:val="dotted" w:sz="4" w:space="1" w:color="004D6C"/>
        <w:bottom w:val="dotted" w:sz="4" w:space="1" w:color="004D6C"/>
      </w:pBdr>
      <w:spacing w:before="300"/>
      <w:jc w:val="center"/>
      <w:outlineLvl w:val="2"/>
    </w:pPr>
    <w:rPr>
      <w:caps/>
      <w:color w:val="004D6C" w:themeColor="accent2" w:themeShade="7F"/>
      <w:sz w:val="24"/>
      <w:szCs w:val="24"/>
    </w:rPr>
  </w:style>
  <w:style w:type="paragraph" w:styleId="Titre4">
    <w:name w:val="heading 4"/>
    <w:basedOn w:val="Normal"/>
    <w:next w:val="Normal"/>
    <w:link w:val="Titre4Car"/>
    <w:uiPriority w:val="9"/>
    <w:semiHidden/>
    <w:unhideWhenUsed/>
    <w:qFormat/>
    <w:rsid w:val="007259AE"/>
    <w:pPr>
      <w:pBdr>
        <w:bottom w:val="dotted" w:sz="4" w:space="1" w:color="0075A2"/>
      </w:pBdr>
      <w:spacing w:after="120"/>
      <w:jc w:val="center"/>
      <w:outlineLvl w:val="3"/>
    </w:pPr>
    <w:rPr>
      <w:caps/>
      <w:color w:val="004D6C" w:themeColor="accent2" w:themeShade="7F"/>
      <w:spacing w:val="10"/>
    </w:rPr>
  </w:style>
  <w:style w:type="paragraph" w:styleId="Titre5">
    <w:name w:val="heading 5"/>
    <w:basedOn w:val="Normal"/>
    <w:next w:val="Normal"/>
    <w:link w:val="Titre5Car"/>
    <w:uiPriority w:val="9"/>
    <w:semiHidden/>
    <w:unhideWhenUsed/>
    <w:qFormat/>
    <w:rsid w:val="007259AE"/>
    <w:pPr>
      <w:spacing w:before="320" w:after="120"/>
      <w:jc w:val="center"/>
      <w:outlineLvl w:val="4"/>
    </w:pPr>
    <w:rPr>
      <w:caps/>
      <w:color w:val="004D6C" w:themeColor="accent2" w:themeShade="7F"/>
      <w:spacing w:val="10"/>
    </w:rPr>
  </w:style>
  <w:style w:type="paragraph" w:styleId="Titre6">
    <w:name w:val="heading 6"/>
    <w:basedOn w:val="Normal"/>
    <w:next w:val="Normal"/>
    <w:link w:val="Titre6Car"/>
    <w:uiPriority w:val="9"/>
    <w:semiHidden/>
    <w:unhideWhenUsed/>
    <w:qFormat/>
    <w:rsid w:val="007259AE"/>
    <w:pPr>
      <w:spacing w:after="120"/>
      <w:jc w:val="center"/>
      <w:outlineLvl w:val="5"/>
    </w:pPr>
    <w:rPr>
      <w:caps/>
      <w:color w:val="0075A2" w:themeColor="accent2" w:themeShade="BF"/>
      <w:spacing w:val="10"/>
    </w:rPr>
  </w:style>
  <w:style w:type="paragraph" w:styleId="Titre7">
    <w:name w:val="heading 7"/>
    <w:basedOn w:val="Normal"/>
    <w:next w:val="Normal"/>
    <w:link w:val="Titre7Car"/>
    <w:uiPriority w:val="9"/>
    <w:semiHidden/>
    <w:unhideWhenUsed/>
    <w:qFormat/>
    <w:rsid w:val="007259AE"/>
    <w:pPr>
      <w:spacing w:after="120"/>
      <w:jc w:val="center"/>
      <w:outlineLvl w:val="6"/>
    </w:pPr>
    <w:rPr>
      <w:i/>
      <w:iCs/>
      <w:caps/>
      <w:color w:val="0075A2" w:themeColor="accent2" w:themeShade="BF"/>
      <w:spacing w:val="10"/>
    </w:rPr>
  </w:style>
  <w:style w:type="paragraph" w:styleId="Titre8">
    <w:name w:val="heading 8"/>
    <w:basedOn w:val="Normal"/>
    <w:next w:val="Normal"/>
    <w:link w:val="Titre8Car"/>
    <w:uiPriority w:val="9"/>
    <w:semiHidden/>
    <w:unhideWhenUsed/>
    <w:qFormat/>
    <w:rsid w:val="007259AE"/>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7259AE"/>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7259AE"/>
    <w:rPr>
      <w:rFonts w:eastAsiaTheme="majorEastAsia" w:cstheme="majorBidi"/>
      <w:caps/>
      <w:color w:val="004E6C" w:themeColor="accent2" w:themeShade="80"/>
      <w:spacing w:val="20"/>
      <w:sz w:val="28"/>
      <w:szCs w:val="28"/>
    </w:rPr>
  </w:style>
  <w:style w:type="character" w:customStyle="1" w:styleId="Titre2Car">
    <w:name w:val="Titre 2 Car"/>
    <w:basedOn w:val="Policepardfaut"/>
    <w:link w:val="Titre2"/>
    <w:uiPriority w:val="9"/>
    <w:qFormat/>
    <w:rsid w:val="007259AE"/>
    <w:rPr>
      <w:caps/>
      <w:color w:val="004E6C" w:themeColor="accent2" w:themeShade="80"/>
      <w:spacing w:val="15"/>
      <w:sz w:val="24"/>
      <w:szCs w:val="24"/>
    </w:rPr>
  </w:style>
  <w:style w:type="character" w:customStyle="1" w:styleId="Titre3Car">
    <w:name w:val="Titre 3 Car"/>
    <w:basedOn w:val="Policepardfaut"/>
    <w:link w:val="Titre3"/>
    <w:uiPriority w:val="9"/>
    <w:semiHidden/>
    <w:qFormat/>
    <w:rsid w:val="007259AE"/>
    <w:rPr>
      <w:rFonts w:eastAsiaTheme="majorEastAsia" w:cstheme="majorBidi"/>
      <w:caps/>
      <w:color w:val="004D6C" w:themeColor="accent2" w:themeShade="7F"/>
      <w:sz w:val="24"/>
      <w:szCs w:val="24"/>
    </w:rPr>
  </w:style>
  <w:style w:type="character" w:customStyle="1" w:styleId="Titre4Car">
    <w:name w:val="Titre 4 Car"/>
    <w:basedOn w:val="Policepardfaut"/>
    <w:link w:val="Titre4"/>
    <w:uiPriority w:val="9"/>
    <w:semiHidden/>
    <w:qFormat/>
    <w:rsid w:val="007259AE"/>
    <w:rPr>
      <w:rFonts w:eastAsiaTheme="majorEastAsia" w:cstheme="majorBidi"/>
      <w:caps/>
      <w:color w:val="004D6C" w:themeColor="accent2" w:themeShade="7F"/>
      <w:spacing w:val="10"/>
    </w:rPr>
  </w:style>
  <w:style w:type="character" w:customStyle="1" w:styleId="Titre5Car">
    <w:name w:val="Titre 5 Car"/>
    <w:basedOn w:val="Policepardfaut"/>
    <w:link w:val="Titre5"/>
    <w:uiPriority w:val="9"/>
    <w:semiHidden/>
    <w:qFormat/>
    <w:rsid w:val="007259AE"/>
    <w:rPr>
      <w:rFonts w:eastAsiaTheme="majorEastAsia" w:cstheme="majorBidi"/>
      <w:caps/>
      <w:color w:val="004D6C" w:themeColor="accent2" w:themeShade="7F"/>
      <w:spacing w:val="10"/>
    </w:rPr>
  </w:style>
  <w:style w:type="character" w:customStyle="1" w:styleId="Titre6Car">
    <w:name w:val="Titre 6 Car"/>
    <w:basedOn w:val="Policepardfaut"/>
    <w:link w:val="Titre6"/>
    <w:uiPriority w:val="9"/>
    <w:semiHidden/>
    <w:qFormat/>
    <w:rsid w:val="007259AE"/>
    <w:rPr>
      <w:rFonts w:eastAsiaTheme="majorEastAsia" w:cstheme="majorBidi"/>
      <w:caps/>
      <w:color w:val="0075A2" w:themeColor="accent2" w:themeShade="BF"/>
      <w:spacing w:val="10"/>
    </w:rPr>
  </w:style>
  <w:style w:type="character" w:customStyle="1" w:styleId="Titre7Car">
    <w:name w:val="Titre 7 Car"/>
    <w:basedOn w:val="Policepardfaut"/>
    <w:link w:val="Titre7"/>
    <w:uiPriority w:val="9"/>
    <w:semiHidden/>
    <w:qFormat/>
    <w:rsid w:val="007259AE"/>
    <w:rPr>
      <w:rFonts w:eastAsiaTheme="majorEastAsia" w:cstheme="majorBidi"/>
      <w:i/>
      <w:iCs/>
      <w:caps/>
      <w:color w:val="0075A2" w:themeColor="accent2" w:themeShade="BF"/>
      <w:spacing w:val="10"/>
    </w:rPr>
  </w:style>
  <w:style w:type="character" w:customStyle="1" w:styleId="Titre8Car">
    <w:name w:val="Titre 8 Car"/>
    <w:basedOn w:val="Policepardfaut"/>
    <w:link w:val="Titre8"/>
    <w:uiPriority w:val="9"/>
    <w:semiHidden/>
    <w:qFormat/>
    <w:rsid w:val="007259AE"/>
    <w:rPr>
      <w:rFonts w:eastAsiaTheme="majorEastAsia" w:cstheme="majorBidi"/>
      <w:caps/>
      <w:spacing w:val="10"/>
      <w:sz w:val="20"/>
      <w:szCs w:val="20"/>
    </w:rPr>
  </w:style>
  <w:style w:type="character" w:customStyle="1" w:styleId="Titre9Car">
    <w:name w:val="Titre 9 Car"/>
    <w:basedOn w:val="Policepardfaut"/>
    <w:link w:val="Titre9"/>
    <w:uiPriority w:val="9"/>
    <w:semiHidden/>
    <w:qFormat/>
    <w:rsid w:val="007259AE"/>
    <w:rPr>
      <w:rFonts w:eastAsiaTheme="majorEastAsia" w:cstheme="majorBidi"/>
      <w:i/>
      <w:iCs/>
      <w:caps/>
      <w:spacing w:val="10"/>
      <w:sz w:val="20"/>
      <w:szCs w:val="20"/>
    </w:rPr>
  </w:style>
  <w:style w:type="character" w:customStyle="1" w:styleId="TitreCar">
    <w:name w:val="Titre Car"/>
    <w:basedOn w:val="Policepardfaut"/>
    <w:link w:val="Titre"/>
    <w:uiPriority w:val="10"/>
    <w:qFormat/>
    <w:rsid w:val="007259AE"/>
    <w:rPr>
      <w:rFonts w:eastAsiaTheme="majorEastAsia" w:cstheme="majorBidi"/>
      <w:caps/>
      <w:color w:val="004E6C" w:themeColor="accent2" w:themeShade="80"/>
      <w:spacing w:val="50"/>
      <w:sz w:val="44"/>
      <w:szCs w:val="44"/>
    </w:rPr>
  </w:style>
  <w:style w:type="character" w:customStyle="1" w:styleId="Sous-titreCar">
    <w:name w:val="Sous-titre Car"/>
    <w:basedOn w:val="Policepardfaut"/>
    <w:uiPriority w:val="11"/>
    <w:qFormat/>
    <w:rsid w:val="007259AE"/>
    <w:rPr>
      <w:rFonts w:eastAsiaTheme="majorEastAsia" w:cstheme="majorBidi"/>
      <w:caps/>
      <w:spacing w:val="20"/>
      <w:sz w:val="18"/>
      <w:szCs w:val="18"/>
    </w:rPr>
  </w:style>
  <w:style w:type="character" w:styleId="lev">
    <w:name w:val="Strong"/>
    <w:uiPriority w:val="22"/>
    <w:qFormat/>
    <w:rsid w:val="007259AE"/>
    <w:rPr>
      <w:b/>
      <w:bCs/>
      <w:color w:val="0075A2" w:themeColor="accent2" w:themeShade="BF"/>
      <w:spacing w:val="5"/>
    </w:rPr>
  </w:style>
  <w:style w:type="character" w:styleId="Accentuation">
    <w:name w:val="Emphasis"/>
    <w:uiPriority w:val="20"/>
    <w:qFormat/>
    <w:rsid w:val="007259AE"/>
    <w:rPr>
      <w:caps/>
      <w:spacing w:val="5"/>
      <w:sz w:val="20"/>
      <w:szCs w:val="20"/>
    </w:rPr>
  </w:style>
  <w:style w:type="character" w:customStyle="1" w:styleId="SansinterligneCar">
    <w:name w:val="Sans interligne Car"/>
    <w:basedOn w:val="Policepardfaut"/>
    <w:link w:val="Sansinterligne"/>
    <w:uiPriority w:val="1"/>
    <w:qFormat/>
    <w:rsid w:val="007259AE"/>
  </w:style>
  <w:style w:type="character" w:customStyle="1" w:styleId="CitationCar">
    <w:name w:val="Citation Car"/>
    <w:basedOn w:val="Policepardfaut"/>
    <w:link w:val="Citation"/>
    <w:uiPriority w:val="29"/>
    <w:qFormat/>
    <w:rsid w:val="007259AE"/>
    <w:rPr>
      <w:rFonts w:eastAsiaTheme="majorEastAsia" w:cstheme="majorBidi"/>
      <w:i/>
      <w:iCs/>
    </w:rPr>
  </w:style>
  <w:style w:type="character" w:customStyle="1" w:styleId="CitationintenseCar">
    <w:name w:val="Citation intense Car"/>
    <w:basedOn w:val="Policepardfaut"/>
    <w:link w:val="Citationintense"/>
    <w:uiPriority w:val="30"/>
    <w:qFormat/>
    <w:rsid w:val="007259AE"/>
    <w:rPr>
      <w:rFonts w:eastAsiaTheme="majorEastAsia" w:cstheme="majorBidi"/>
      <w:caps/>
      <w:color w:val="004D6C" w:themeColor="accent2" w:themeShade="7F"/>
      <w:spacing w:val="5"/>
      <w:sz w:val="20"/>
      <w:szCs w:val="20"/>
    </w:rPr>
  </w:style>
  <w:style w:type="character" w:styleId="Emphaseple">
    <w:name w:val="Subtle Emphasis"/>
    <w:uiPriority w:val="19"/>
    <w:qFormat/>
    <w:rsid w:val="007259AE"/>
    <w:rPr>
      <w:i/>
      <w:iCs/>
    </w:rPr>
  </w:style>
  <w:style w:type="character" w:styleId="Emphaseintense">
    <w:name w:val="Intense Emphasis"/>
    <w:uiPriority w:val="21"/>
    <w:qFormat/>
    <w:rsid w:val="007259AE"/>
    <w:rPr>
      <w:i/>
      <w:iCs/>
      <w:caps/>
      <w:spacing w:val="10"/>
      <w:sz w:val="20"/>
      <w:szCs w:val="20"/>
    </w:rPr>
  </w:style>
  <w:style w:type="character" w:styleId="Rfrenceple">
    <w:name w:val="Subtle Reference"/>
    <w:basedOn w:val="Policepardfaut"/>
    <w:uiPriority w:val="31"/>
    <w:qFormat/>
    <w:rsid w:val="007259AE"/>
    <w:rPr>
      <w:rFonts w:asciiTheme="minorHAnsi" w:eastAsiaTheme="minorEastAsia" w:hAnsiTheme="minorHAnsi" w:cstheme="minorBidi"/>
      <w:i/>
      <w:iCs/>
      <w:color w:val="004D6C" w:themeColor="accent2" w:themeShade="7F"/>
    </w:rPr>
  </w:style>
  <w:style w:type="character" w:styleId="Rfrenceintense">
    <w:name w:val="Intense Reference"/>
    <w:uiPriority w:val="32"/>
    <w:qFormat/>
    <w:rsid w:val="007259AE"/>
    <w:rPr>
      <w:rFonts w:asciiTheme="minorHAnsi" w:eastAsiaTheme="minorEastAsia" w:hAnsiTheme="minorHAnsi" w:cstheme="minorBidi"/>
      <w:b/>
      <w:bCs/>
      <w:i/>
      <w:iCs/>
      <w:color w:val="004D6C" w:themeColor="accent2" w:themeShade="7F"/>
    </w:rPr>
  </w:style>
  <w:style w:type="character" w:styleId="Titredulivre">
    <w:name w:val="Book Title"/>
    <w:uiPriority w:val="33"/>
    <w:qFormat/>
    <w:rsid w:val="007259AE"/>
    <w:rPr>
      <w:caps/>
      <w:color w:val="004D6C" w:themeColor="accent2" w:themeShade="7F"/>
      <w:spacing w:val="5"/>
      <w:u w:val="none" w:color="004D6C"/>
    </w:rPr>
  </w:style>
  <w:style w:type="character" w:customStyle="1" w:styleId="notranslate">
    <w:name w:val="notranslate"/>
    <w:basedOn w:val="Policepardfaut"/>
    <w:qFormat/>
    <w:rsid w:val="00CD4C79"/>
  </w:style>
  <w:style w:type="character" w:customStyle="1" w:styleId="google-src-text1">
    <w:name w:val="google-src-text1"/>
    <w:basedOn w:val="Policepardfaut"/>
    <w:qFormat/>
    <w:rsid w:val="00CD4C79"/>
    <w:rPr>
      <w:vanish w:val="0"/>
    </w:rPr>
  </w:style>
  <w:style w:type="character" w:customStyle="1" w:styleId="En-tteCar">
    <w:name w:val="En-tête Car"/>
    <w:basedOn w:val="Policepardfaut"/>
    <w:uiPriority w:val="99"/>
    <w:semiHidden/>
    <w:qFormat/>
    <w:rsid w:val="00B235D6"/>
  </w:style>
  <w:style w:type="character" w:customStyle="1" w:styleId="PieddepageCar">
    <w:name w:val="Pied de page Car"/>
    <w:basedOn w:val="Policepardfaut"/>
    <w:link w:val="Pieddepage"/>
    <w:uiPriority w:val="99"/>
    <w:qFormat/>
    <w:rsid w:val="00B235D6"/>
  </w:style>
  <w:style w:type="character" w:customStyle="1" w:styleId="TextedebullesCar">
    <w:name w:val="Texte de bulles Car"/>
    <w:basedOn w:val="Policepardfaut"/>
    <w:link w:val="Textedebulles"/>
    <w:uiPriority w:val="99"/>
    <w:semiHidden/>
    <w:qFormat/>
    <w:rsid w:val="00256CA3"/>
    <w:rPr>
      <w:rFonts w:ascii="Tahoma" w:hAnsi="Tahoma" w:cs="Tahoma"/>
      <w:sz w:val="16"/>
      <w:szCs w:val="16"/>
    </w:rPr>
  </w:style>
  <w:style w:type="character" w:styleId="Marquedecommentaire">
    <w:name w:val="annotation reference"/>
    <w:basedOn w:val="Policepardfaut"/>
    <w:uiPriority w:val="99"/>
    <w:semiHidden/>
    <w:unhideWhenUsed/>
    <w:qFormat/>
    <w:rsid w:val="00510BCC"/>
    <w:rPr>
      <w:sz w:val="16"/>
      <w:szCs w:val="16"/>
    </w:rPr>
  </w:style>
  <w:style w:type="character" w:customStyle="1" w:styleId="CommentaireCar">
    <w:name w:val="Commentaire Car"/>
    <w:basedOn w:val="Policepardfaut"/>
    <w:link w:val="Commentaire"/>
    <w:uiPriority w:val="99"/>
    <w:semiHidden/>
    <w:qFormat/>
    <w:rsid w:val="00510BCC"/>
    <w:rPr>
      <w:sz w:val="20"/>
      <w:szCs w:val="20"/>
    </w:rPr>
  </w:style>
  <w:style w:type="character" w:customStyle="1" w:styleId="ObjetducommentaireCar">
    <w:name w:val="Objet du commentaire Car"/>
    <w:basedOn w:val="CommentaireCar"/>
    <w:link w:val="Objetducommentaire"/>
    <w:uiPriority w:val="99"/>
    <w:semiHidden/>
    <w:qFormat/>
    <w:rsid w:val="00510BCC"/>
    <w:rPr>
      <w:b/>
      <w:bCs/>
      <w:sz w:val="20"/>
      <w:szCs w:val="20"/>
    </w:rPr>
  </w:style>
  <w:style w:type="character" w:styleId="Textedelespacerserv">
    <w:name w:val="Placeholder Text"/>
    <w:basedOn w:val="Policepardfaut"/>
    <w:uiPriority w:val="99"/>
    <w:semiHidden/>
    <w:qFormat/>
    <w:rsid w:val="00BC1CF5"/>
    <w:rPr>
      <w:color w:val="808080"/>
    </w:rPr>
  </w:style>
  <w:style w:type="paragraph" w:styleId="Titre">
    <w:name w:val="Title"/>
    <w:basedOn w:val="Normal"/>
    <w:next w:val="Corpsdetexte"/>
    <w:link w:val="TitreCar"/>
    <w:uiPriority w:val="10"/>
    <w:qFormat/>
    <w:rsid w:val="007259AE"/>
    <w:pPr>
      <w:pBdr>
        <w:top w:val="dotted" w:sz="2" w:space="1" w:color="004E6C"/>
        <w:bottom w:val="dotted" w:sz="2" w:space="6" w:color="004E6C"/>
      </w:pBdr>
      <w:spacing w:before="500" w:after="300" w:line="240" w:lineRule="auto"/>
      <w:jc w:val="center"/>
    </w:pPr>
    <w:rPr>
      <w:caps/>
      <w:color w:val="004E6C" w:themeColor="accent2" w:themeShade="80"/>
      <w:spacing w:val="50"/>
      <w:sz w:val="44"/>
      <w:szCs w:val="44"/>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next w:val="Normal"/>
    <w:uiPriority w:val="35"/>
    <w:semiHidden/>
    <w:unhideWhenUsed/>
    <w:qFormat/>
    <w:rsid w:val="007259AE"/>
    <w:rPr>
      <w:caps/>
      <w:spacing w:val="10"/>
      <w:sz w:val="18"/>
      <w:szCs w:val="18"/>
    </w:rPr>
  </w:style>
  <w:style w:type="paragraph" w:customStyle="1" w:styleId="Index">
    <w:name w:val="Index"/>
    <w:basedOn w:val="Normal"/>
    <w:qFormat/>
    <w:pPr>
      <w:suppressLineNumbers/>
    </w:pPr>
    <w:rPr>
      <w:rFonts w:cs="Arial"/>
    </w:rPr>
  </w:style>
  <w:style w:type="paragraph" w:styleId="Sansinterligne">
    <w:name w:val="No Spacing"/>
    <w:basedOn w:val="Normal"/>
    <w:link w:val="SansinterligneCar"/>
    <w:uiPriority w:val="1"/>
    <w:qFormat/>
    <w:rsid w:val="007259AE"/>
    <w:pPr>
      <w:spacing w:after="0" w:line="240" w:lineRule="auto"/>
    </w:pPr>
  </w:style>
  <w:style w:type="paragraph" w:styleId="Sous-titre">
    <w:name w:val="Subtitle"/>
    <w:basedOn w:val="Normal"/>
    <w:next w:val="Normal"/>
    <w:uiPriority w:val="11"/>
    <w:qFormat/>
    <w:rsid w:val="007259AE"/>
    <w:pPr>
      <w:spacing w:after="560" w:line="240" w:lineRule="auto"/>
      <w:jc w:val="center"/>
    </w:pPr>
    <w:rPr>
      <w:caps/>
      <w:spacing w:val="20"/>
      <w:sz w:val="18"/>
      <w:szCs w:val="18"/>
    </w:rPr>
  </w:style>
  <w:style w:type="paragraph" w:styleId="Paragraphedeliste">
    <w:name w:val="List Paragraph"/>
    <w:basedOn w:val="Normal"/>
    <w:uiPriority w:val="34"/>
    <w:qFormat/>
    <w:rsid w:val="007259AE"/>
    <w:pPr>
      <w:ind w:left="720"/>
      <w:contextualSpacing/>
    </w:pPr>
  </w:style>
  <w:style w:type="paragraph" w:styleId="Citation">
    <w:name w:val="Quote"/>
    <w:basedOn w:val="Normal"/>
    <w:next w:val="Normal"/>
    <w:link w:val="CitationCar"/>
    <w:uiPriority w:val="29"/>
    <w:qFormat/>
    <w:rsid w:val="007259AE"/>
    <w:rPr>
      <w:i/>
      <w:iCs/>
    </w:rPr>
  </w:style>
  <w:style w:type="paragraph" w:styleId="Citationintense">
    <w:name w:val="Intense Quote"/>
    <w:basedOn w:val="Normal"/>
    <w:next w:val="Normal"/>
    <w:link w:val="CitationintenseCar"/>
    <w:uiPriority w:val="30"/>
    <w:qFormat/>
    <w:rsid w:val="007259AE"/>
    <w:pPr>
      <w:pBdr>
        <w:top w:val="dotted" w:sz="2" w:space="10" w:color="004E6C"/>
        <w:bottom w:val="dotted" w:sz="2" w:space="4" w:color="004E6C"/>
      </w:pBdr>
      <w:spacing w:before="160" w:line="300" w:lineRule="auto"/>
      <w:ind w:left="1440" w:right="1440"/>
    </w:pPr>
    <w:rPr>
      <w:caps/>
      <w:color w:val="004D6C" w:themeColor="accent2" w:themeShade="7F"/>
      <w:spacing w:val="5"/>
      <w:sz w:val="20"/>
      <w:szCs w:val="20"/>
    </w:rPr>
  </w:style>
  <w:style w:type="paragraph" w:styleId="En-ttedetabledesmatires">
    <w:name w:val="TOC Heading"/>
    <w:basedOn w:val="Titre1"/>
    <w:next w:val="Normal"/>
    <w:uiPriority w:val="39"/>
    <w:semiHidden/>
    <w:unhideWhenUsed/>
    <w:qFormat/>
    <w:rsid w:val="007259AE"/>
  </w:style>
  <w:style w:type="paragraph" w:styleId="En-tte">
    <w:name w:val="header"/>
    <w:basedOn w:val="Normal"/>
    <w:uiPriority w:val="99"/>
    <w:unhideWhenUsed/>
    <w:rsid w:val="00B235D6"/>
    <w:pPr>
      <w:tabs>
        <w:tab w:val="center" w:pos="4536"/>
        <w:tab w:val="right" w:pos="9072"/>
      </w:tabs>
      <w:spacing w:after="0" w:line="240" w:lineRule="auto"/>
    </w:pPr>
  </w:style>
  <w:style w:type="paragraph" w:styleId="Pieddepage">
    <w:name w:val="footer"/>
    <w:basedOn w:val="Normal"/>
    <w:link w:val="PieddepageCar"/>
    <w:uiPriority w:val="99"/>
    <w:unhideWhenUsed/>
    <w:rsid w:val="00B235D6"/>
    <w:pPr>
      <w:tabs>
        <w:tab w:val="center" w:pos="4536"/>
        <w:tab w:val="right" w:pos="9072"/>
      </w:tabs>
      <w:spacing w:after="0" w:line="240" w:lineRule="auto"/>
    </w:pPr>
  </w:style>
  <w:style w:type="paragraph" w:styleId="Textedebulles">
    <w:name w:val="Balloon Text"/>
    <w:basedOn w:val="Normal"/>
    <w:link w:val="TextedebullesCar"/>
    <w:uiPriority w:val="99"/>
    <w:semiHidden/>
    <w:unhideWhenUsed/>
    <w:qFormat/>
    <w:rsid w:val="00256CA3"/>
    <w:pPr>
      <w:spacing w:after="0" w:line="240" w:lineRule="auto"/>
    </w:pPr>
    <w:rPr>
      <w:rFonts w:ascii="Tahoma" w:hAnsi="Tahoma" w:cs="Tahoma"/>
      <w:sz w:val="16"/>
      <w:szCs w:val="16"/>
    </w:rPr>
  </w:style>
  <w:style w:type="paragraph" w:styleId="Commentaire">
    <w:name w:val="annotation text"/>
    <w:basedOn w:val="Normal"/>
    <w:link w:val="CommentaireCar"/>
    <w:uiPriority w:val="99"/>
    <w:semiHidden/>
    <w:unhideWhenUsed/>
    <w:qFormat/>
    <w:rsid w:val="00510BCC"/>
    <w:pPr>
      <w:spacing w:line="240" w:lineRule="auto"/>
    </w:pPr>
    <w:rPr>
      <w:sz w:val="20"/>
      <w:szCs w:val="20"/>
    </w:rPr>
  </w:style>
  <w:style w:type="paragraph" w:styleId="Objetducommentaire">
    <w:name w:val="annotation subject"/>
    <w:basedOn w:val="Commentaire"/>
    <w:next w:val="Commentaire"/>
    <w:link w:val="ObjetducommentaireCar"/>
    <w:uiPriority w:val="99"/>
    <w:semiHidden/>
    <w:unhideWhenUsed/>
    <w:qFormat/>
    <w:rsid w:val="00510B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Débit">
  <a:themeElements>
    <a:clrScheme name="Débit">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Débit">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Débit">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B92F9C-D608-4ABE-87D3-B43FDC903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524</Words>
  <Characters>2883</Characters>
  <Application>Microsoft Office Word</Application>
  <DocSecurity>0</DocSecurity>
  <Lines>24</Lines>
  <Paragraphs>6</Paragraphs>
  <ScaleCrop>false</ScaleCrop>
  <Company/>
  <LinksUpToDate>false</LinksUpToDate>
  <CharactersWithSpaces>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ekopp</dc:creator>
  <dc:description/>
  <cp:lastModifiedBy>david bernardeau</cp:lastModifiedBy>
  <cp:revision>5</cp:revision>
  <cp:lastPrinted>2014-01-28T11:18:00Z</cp:lastPrinted>
  <dcterms:created xsi:type="dcterms:W3CDTF">2017-02-17T14:44:00Z</dcterms:created>
  <dcterms:modified xsi:type="dcterms:W3CDTF">2020-03-20T14:27:00Z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